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3360" w14:textId="77777777" w:rsidR="00093CA1" w:rsidRDefault="00093CA1">
      <w:r>
        <w:t xml:space="preserve">ООО «АТРАПАК» </w:t>
      </w:r>
    </w:p>
    <w:p w14:paraId="24359AA3" w14:textId="49781A70" w:rsidR="00093CA1" w:rsidRDefault="00093CA1">
      <w:r>
        <w:t xml:space="preserve">Юридический адрес: 115280, г. Москва, </w:t>
      </w:r>
      <w:proofErr w:type="spellStart"/>
      <w:r>
        <w:t>вн.тер.г</w:t>
      </w:r>
      <w:proofErr w:type="spellEnd"/>
      <w:r>
        <w:t xml:space="preserve">. муниципальный округ Даниловский, ул. Ленинская Слобода, д.26, этаж -3, </w:t>
      </w:r>
      <w:proofErr w:type="spellStart"/>
      <w:proofErr w:type="gramStart"/>
      <w:r>
        <w:t>помещ</w:t>
      </w:r>
      <w:proofErr w:type="spellEnd"/>
      <w:r>
        <w:t>./</w:t>
      </w:r>
      <w:proofErr w:type="gramEnd"/>
      <w:r>
        <w:t>ком. IV/145</w:t>
      </w:r>
    </w:p>
    <w:p w14:paraId="0D992DFE" w14:textId="48861C13" w:rsidR="00093CA1" w:rsidRPr="004C2474" w:rsidRDefault="00093CA1" w:rsidP="00093CA1">
      <w:pPr>
        <w:snapToGrid w:val="0"/>
        <w:rPr>
          <w:spacing w:val="20"/>
          <w:sz w:val="28"/>
        </w:rPr>
      </w:pPr>
      <w:r>
        <w:t xml:space="preserve">Телефон: </w:t>
      </w:r>
      <w:r w:rsidRPr="004C2474">
        <w:rPr>
          <w:spacing w:val="20"/>
          <w:sz w:val="28"/>
        </w:rPr>
        <w:t>+7(495)477-</w:t>
      </w:r>
      <w:proofErr w:type="gramStart"/>
      <w:r w:rsidRPr="004C2474">
        <w:rPr>
          <w:spacing w:val="20"/>
          <w:sz w:val="28"/>
        </w:rPr>
        <w:t>96-94</w:t>
      </w:r>
      <w:proofErr w:type="gramEnd"/>
    </w:p>
    <w:p w14:paraId="26DE4FD6" w14:textId="0F9A60C7" w:rsidR="00093CA1" w:rsidRPr="00093CA1" w:rsidRDefault="00093CA1">
      <w:r>
        <w:rPr>
          <w:lang w:val="en-US"/>
        </w:rPr>
        <w:t>Email</w:t>
      </w:r>
      <w:r>
        <w:t xml:space="preserve">: </w:t>
      </w:r>
      <w:r w:rsidRPr="004C2474">
        <w:rPr>
          <w:sz w:val="28"/>
        </w:rPr>
        <w:t>info@atrapak.</w:t>
      </w:r>
      <w:r>
        <w:rPr>
          <w:sz w:val="28"/>
        </w:rPr>
        <w:t>ru</w:t>
      </w:r>
    </w:p>
    <w:sectPr w:rsidR="00093CA1" w:rsidRPr="0009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A1"/>
    <w:rsid w:val="00016408"/>
    <w:rsid w:val="00093CA1"/>
    <w:rsid w:val="006F161A"/>
    <w:rsid w:val="00721BC2"/>
    <w:rsid w:val="00765DFA"/>
    <w:rsid w:val="00C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20A1"/>
  <w15:chartTrackingRefBased/>
  <w15:docId w15:val="{36BDE39A-E64A-4487-BC05-5CADBD37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C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C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C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C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3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Александровна</dc:creator>
  <cp:keywords/>
  <dc:description/>
  <cp:lastModifiedBy>Захарова Елена Александровна</cp:lastModifiedBy>
  <cp:revision>2</cp:revision>
  <dcterms:created xsi:type="dcterms:W3CDTF">2026-05-27T11:15:00Z</dcterms:created>
  <dcterms:modified xsi:type="dcterms:W3CDTF">2026-05-27T11:15:00Z</dcterms:modified>
</cp:coreProperties>
</file>